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E5112" w14:textId="69DCCCAF" w:rsidR="008F7470" w:rsidRPr="008F7470" w:rsidRDefault="008F7470" w:rsidP="008F747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E36C0A" w:themeColor="accent6" w:themeShade="BF"/>
        </w:rPr>
      </w:pPr>
      <w:r w:rsidRPr="008F7470">
        <w:rPr>
          <w:rFonts w:ascii="Arial" w:hAnsi="Arial" w:cs="Arial"/>
          <w:b/>
          <w:color w:val="E36C0A" w:themeColor="accent6" w:themeShade="BF"/>
        </w:rPr>
        <w:t>CREACION CUENTA USUARIO</w:t>
      </w:r>
    </w:p>
    <w:p w14:paraId="43A8DA35" w14:textId="77777777" w:rsidR="008F7470" w:rsidRDefault="008F7470" w:rsidP="008F74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C805B6" w14:textId="77777777" w:rsidR="008F7470" w:rsidRDefault="008F7470" w:rsidP="008F74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Tratamiento de datos personales:</w:t>
      </w:r>
    </w:p>
    <w:p w14:paraId="778FE484" w14:textId="77777777" w:rsidR="008F7470" w:rsidRDefault="008F7470" w:rsidP="008F74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3E8E24" w14:textId="1F3F3080" w:rsidR="008F7470" w:rsidRDefault="008F7470" w:rsidP="008F74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tratamiento por parte de</w:t>
      </w:r>
      <w:r w:rsidR="00D943CB">
        <w:rPr>
          <w:rFonts w:ascii="Arial" w:hAnsi="Arial" w:cs="Arial"/>
          <w:sz w:val="20"/>
          <w:szCs w:val="20"/>
        </w:rPr>
        <w:t>l Ilustre</w:t>
      </w:r>
      <w:r>
        <w:rPr>
          <w:rFonts w:ascii="Arial" w:hAnsi="Arial" w:cs="Arial"/>
          <w:sz w:val="20"/>
          <w:szCs w:val="20"/>
        </w:rPr>
        <w:t xml:space="preserve"> </w:t>
      </w:r>
      <w:r w:rsidR="005C326E" w:rsidRPr="005C326E">
        <w:rPr>
          <w:rFonts w:ascii="Arial" w:hAnsi="Arial" w:cs="Arial"/>
          <w:sz w:val="20"/>
          <w:szCs w:val="20"/>
        </w:rPr>
        <w:t xml:space="preserve">Colegio de Abogados de Lanzarote </w:t>
      </w:r>
      <w:r>
        <w:rPr>
          <w:rFonts w:ascii="Arial" w:hAnsi="Arial" w:cs="Arial"/>
          <w:sz w:val="20"/>
          <w:szCs w:val="20"/>
        </w:rPr>
        <w:t>de los datos necesarios para crear su cuenta de usuario</w:t>
      </w:r>
      <w:r w:rsidR="00D943CB">
        <w:rPr>
          <w:rFonts w:ascii="Arial" w:hAnsi="Arial" w:cs="Arial"/>
          <w:sz w:val="20"/>
          <w:szCs w:val="20"/>
        </w:rPr>
        <w:t xml:space="preserve"> en la web colegial</w:t>
      </w:r>
      <w:r>
        <w:rPr>
          <w:rFonts w:ascii="Arial" w:hAnsi="Arial" w:cs="Arial"/>
          <w:sz w:val="20"/>
          <w:szCs w:val="20"/>
        </w:rPr>
        <w:t xml:space="preserve"> desde la que </w:t>
      </w:r>
      <w:r w:rsidR="00D943CB">
        <w:rPr>
          <w:rFonts w:ascii="Arial" w:hAnsi="Arial" w:cs="Arial"/>
          <w:sz w:val="20"/>
          <w:szCs w:val="20"/>
        </w:rPr>
        <w:t xml:space="preserve">poder </w:t>
      </w:r>
      <w:r>
        <w:rPr>
          <w:rFonts w:ascii="Arial" w:hAnsi="Arial" w:cs="Arial"/>
          <w:sz w:val="20"/>
          <w:szCs w:val="20"/>
        </w:rPr>
        <w:t xml:space="preserve">gestionar </w:t>
      </w:r>
      <w:r w:rsidR="005C326E">
        <w:rPr>
          <w:rFonts w:ascii="Arial" w:hAnsi="Arial" w:cs="Arial"/>
          <w:sz w:val="20"/>
          <w:szCs w:val="20"/>
        </w:rPr>
        <w:t>los servicios de su área p</w:t>
      </w:r>
      <w:r w:rsidR="00E3038E">
        <w:rPr>
          <w:rFonts w:ascii="Arial" w:hAnsi="Arial" w:cs="Arial"/>
          <w:sz w:val="20"/>
          <w:szCs w:val="20"/>
        </w:rPr>
        <w:t>rivada</w:t>
      </w:r>
      <w:r w:rsidR="005C32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serán tratados con el siguiente alcance: </w:t>
      </w:r>
    </w:p>
    <w:p w14:paraId="08DFF464" w14:textId="64FF192E" w:rsidR="008F7470" w:rsidRDefault="008F7470" w:rsidP="008F7470">
      <w:pPr>
        <w:rPr>
          <w:rFonts w:ascii="Arial" w:eastAsia="Times New Roman" w:hAnsi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/>
          <w:b/>
          <w:bCs/>
          <w:sz w:val="20"/>
          <w:szCs w:val="20"/>
        </w:rPr>
        <w:t xml:space="preserve">Finalidad: </w:t>
      </w:r>
      <w:r>
        <w:rPr>
          <w:rFonts w:ascii="Arial" w:eastAsia="Times New Roman" w:hAnsi="Arial"/>
          <w:bCs/>
          <w:sz w:val="20"/>
          <w:szCs w:val="20"/>
        </w:rPr>
        <w:t>(I)</w:t>
      </w:r>
      <w:r>
        <w:rPr>
          <w:rFonts w:ascii="Arial" w:eastAsia="Times New Roman" w:hAnsi="Arial"/>
          <w:sz w:val="20"/>
          <w:szCs w:val="20"/>
        </w:rPr>
        <w:t> </w:t>
      </w:r>
      <w:proofErr w:type="gramStart"/>
      <w:r>
        <w:rPr>
          <w:rFonts w:ascii="Arial" w:hAnsi="Arial" w:cs="Arial"/>
          <w:sz w:val="20"/>
          <w:szCs w:val="20"/>
        </w:rPr>
        <w:t>Permitirle</w:t>
      </w:r>
      <w:proofErr w:type="gramEnd"/>
      <w:r>
        <w:rPr>
          <w:rFonts w:ascii="Arial" w:hAnsi="Arial" w:cs="Arial"/>
          <w:sz w:val="20"/>
          <w:szCs w:val="20"/>
        </w:rPr>
        <w:t xml:space="preserve"> el acceso a </w:t>
      </w:r>
      <w:r w:rsidR="00E3038E">
        <w:rPr>
          <w:rFonts w:ascii="Arial" w:hAnsi="Arial" w:cs="Arial"/>
          <w:sz w:val="20"/>
          <w:szCs w:val="20"/>
        </w:rPr>
        <w:t>las circulares del Colegio, bases de datos, repertorios de normativa y otros servicios que el Colegio pone a disposición de los Colegiados</w:t>
      </w:r>
      <w:r w:rsidR="002F0FF3">
        <w:rPr>
          <w:rFonts w:ascii="Arial" w:eastAsia="Times New Roman" w:hAnsi="Arial"/>
          <w:bCs/>
          <w:sz w:val="20"/>
          <w:szCs w:val="20"/>
        </w:rPr>
        <w:t>.</w:t>
      </w:r>
      <w:r>
        <w:rPr>
          <w:rFonts w:ascii="Arial" w:eastAsia="Times New Roman" w:hAnsi="Arial"/>
          <w:bCs/>
          <w:sz w:val="20"/>
          <w:szCs w:val="20"/>
        </w:rPr>
        <w:t xml:space="preserve"> (II) Permitirle </w:t>
      </w:r>
      <w:r w:rsidR="00E3038E">
        <w:rPr>
          <w:rFonts w:ascii="Arial" w:eastAsia="Times New Roman" w:hAnsi="Arial"/>
          <w:bCs/>
          <w:sz w:val="20"/>
          <w:szCs w:val="20"/>
        </w:rPr>
        <w:t>la personalización de sus datos de contacto profesionales que forman parte del listado de Colegiados que se publica en la página web del Colegio Oficial</w:t>
      </w:r>
    </w:p>
    <w:p w14:paraId="12AF56BB" w14:textId="77777777" w:rsidR="008F7470" w:rsidRDefault="008F7470" w:rsidP="008F7470">
      <w:pPr>
        <w:rPr>
          <w:rFonts w:ascii="Arial" w:eastAsia="Times New Roman" w:hAnsi="Arial"/>
          <w:b/>
          <w:bCs/>
          <w:sz w:val="20"/>
          <w:szCs w:val="20"/>
        </w:rPr>
      </w:pPr>
    </w:p>
    <w:p w14:paraId="6B9EF276" w14:textId="38EB32E7" w:rsidR="008F7470" w:rsidRDefault="008F7470" w:rsidP="008F7470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/>
          <w:b/>
          <w:bCs/>
          <w:sz w:val="20"/>
          <w:szCs w:val="20"/>
        </w:rPr>
        <w:t>Legitimación:</w:t>
      </w:r>
      <w:r>
        <w:rPr>
          <w:rFonts w:ascii="Arial" w:eastAsia="Times New Roman" w:hAnsi="Arial"/>
          <w:sz w:val="20"/>
          <w:szCs w:val="20"/>
        </w:rPr>
        <w:t> </w:t>
      </w:r>
      <w:r>
        <w:rPr>
          <w:rFonts w:ascii="Arial" w:eastAsia="Times New Roman" w:hAnsi="Arial"/>
          <w:bCs/>
          <w:sz w:val="20"/>
          <w:szCs w:val="20"/>
        </w:rPr>
        <w:t xml:space="preserve">(I) </w:t>
      </w:r>
      <w:r>
        <w:rPr>
          <w:rFonts w:ascii="Arial" w:hAnsi="Arial" w:cs="Arial"/>
          <w:sz w:val="20"/>
          <w:szCs w:val="20"/>
        </w:rPr>
        <w:t>Consentimiento del Interesado</w:t>
      </w:r>
      <w:r w:rsidR="00E3038E">
        <w:rPr>
          <w:rFonts w:ascii="Arial" w:hAnsi="Arial" w:cs="Arial"/>
          <w:sz w:val="20"/>
          <w:szCs w:val="20"/>
        </w:rPr>
        <w:t xml:space="preserve">, (II) </w:t>
      </w:r>
      <w:r w:rsidR="00E3038E" w:rsidRPr="00E3038E">
        <w:rPr>
          <w:rFonts w:ascii="Arial" w:hAnsi="Arial" w:cs="Arial"/>
          <w:sz w:val="20"/>
          <w:szCs w:val="20"/>
        </w:rPr>
        <w:t>Ley 2/1974, de 13 de febrero de Colegios Profesionales</w:t>
      </w:r>
      <w:r w:rsidR="00E3038E">
        <w:rPr>
          <w:rFonts w:ascii="Arial" w:hAnsi="Arial" w:cs="Arial"/>
          <w:sz w:val="20"/>
          <w:szCs w:val="20"/>
        </w:rPr>
        <w:t>.</w:t>
      </w:r>
    </w:p>
    <w:p w14:paraId="4BC8915A" w14:textId="77777777" w:rsidR="008F7470" w:rsidRDefault="008F7470" w:rsidP="008F7470">
      <w:pPr>
        <w:rPr>
          <w:rFonts w:ascii="Arial" w:hAnsi="Arial" w:cs="Arial"/>
          <w:sz w:val="20"/>
          <w:szCs w:val="20"/>
        </w:rPr>
      </w:pPr>
    </w:p>
    <w:p w14:paraId="687D0688" w14:textId="0FC04EA7" w:rsidR="008F7470" w:rsidRDefault="008F7470" w:rsidP="008F7470">
      <w:pPr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bCs/>
          <w:sz w:val="20"/>
          <w:szCs w:val="20"/>
        </w:rPr>
        <w:t>De</w:t>
      </w:r>
      <w:r w:rsidR="00E3038E">
        <w:rPr>
          <w:rFonts w:ascii="Arial" w:eastAsia="Times New Roman" w:hAnsi="Arial"/>
          <w:b/>
          <w:bCs/>
          <w:sz w:val="20"/>
          <w:szCs w:val="20"/>
        </w:rPr>
        <w:t>stinatarios</w:t>
      </w:r>
      <w:r>
        <w:rPr>
          <w:rFonts w:ascii="Arial" w:eastAsia="Times New Roman" w:hAnsi="Arial"/>
          <w:b/>
          <w:bCs/>
          <w:sz w:val="20"/>
          <w:szCs w:val="20"/>
        </w:rPr>
        <w:t>:</w:t>
      </w:r>
      <w:r>
        <w:rPr>
          <w:rFonts w:ascii="Arial" w:eastAsia="Times New Roman" w:hAnsi="Arial"/>
          <w:sz w:val="20"/>
          <w:szCs w:val="20"/>
        </w:rPr>
        <w:t> </w:t>
      </w:r>
      <w:r w:rsidR="00E3038E">
        <w:rPr>
          <w:rFonts w:ascii="Arial" w:eastAsia="Times New Roman" w:hAnsi="Arial"/>
          <w:sz w:val="20"/>
          <w:szCs w:val="20"/>
        </w:rPr>
        <w:t>(II) Público en general.</w:t>
      </w:r>
    </w:p>
    <w:p w14:paraId="1F706B45" w14:textId="77777777" w:rsidR="008F7470" w:rsidRDefault="008F7470" w:rsidP="008F7470">
      <w:pPr>
        <w:rPr>
          <w:rFonts w:ascii="Arial" w:eastAsia="Times New Roman" w:hAnsi="Arial"/>
          <w:sz w:val="20"/>
          <w:szCs w:val="20"/>
        </w:rPr>
      </w:pPr>
    </w:p>
    <w:p w14:paraId="36D00411" w14:textId="77777777" w:rsidR="008F7470" w:rsidRDefault="008F7470" w:rsidP="008F7470">
      <w:pPr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bCs/>
          <w:sz w:val="20"/>
          <w:szCs w:val="20"/>
        </w:rPr>
        <w:t>Duración:</w:t>
      </w:r>
      <w:r>
        <w:rPr>
          <w:rFonts w:ascii="Arial" w:eastAsia="Times New Roman" w:hAnsi="Arial"/>
          <w:sz w:val="20"/>
          <w:szCs w:val="20"/>
        </w:rPr>
        <w:t xml:space="preserve"> Los datos relativos a la cuenta de usuario serán conservados mientras se mantenga vigente la prestación de servicios </w:t>
      </w:r>
    </w:p>
    <w:p w14:paraId="6538DD62" w14:textId="77777777" w:rsidR="008F7470" w:rsidRDefault="008F7470" w:rsidP="008F7470">
      <w:pPr>
        <w:rPr>
          <w:rFonts w:ascii="Arial" w:eastAsia="Times New Roman" w:hAnsi="Arial"/>
          <w:sz w:val="20"/>
          <w:szCs w:val="20"/>
        </w:rPr>
      </w:pPr>
    </w:p>
    <w:p w14:paraId="5191F74E" w14:textId="37BFA2FC" w:rsidR="008F7470" w:rsidRDefault="008F7470" w:rsidP="008F7470">
      <w:pPr>
        <w:rPr>
          <w:rFonts w:ascii="Arial" w:eastAsia="Times New Roman" w:hAnsi="Arial"/>
          <w:b/>
          <w:bCs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>Información Adicional</w:t>
      </w:r>
      <w:r w:rsidR="00E3038E">
        <w:rPr>
          <w:rFonts w:ascii="Arial" w:eastAsia="Times New Roman" w:hAnsi="Arial"/>
          <w:b/>
          <w:sz w:val="20"/>
          <w:szCs w:val="20"/>
        </w:rPr>
        <w:t xml:space="preserve"> y ejercicio de derechos</w:t>
      </w:r>
      <w:r>
        <w:rPr>
          <w:rFonts w:ascii="Arial" w:eastAsia="Times New Roman" w:hAnsi="Arial"/>
          <w:b/>
          <w:sz w:val="20"/>
          <w:szCs w:val="20"/>
        </w:rPr>
        <w:t xml:space="preserve">: </w:t>
      </w:r>
      <w:r w:rsidR="00E3038E" w:rsidRPr="00E3038E">
        <w:rPr>
          <w:rFonts w:ascii="Arial" w:eastAsia="Times New Roman" w:hAnsi="Arial"/>
          <w:sz w:val="20"/>
          <w:szCs w:val="20"/>
        </w:rPr>
        <w:t>https://icalanzarote.com/politica-de-privacidad/</w:t>
      </w:r>
    </w:p>
    <w:p w14:paraId="3052B6CE" w14:textId="16FDA4F7" w:rsidR="008F7470" w:rsidRDefault="008F7470" w:rsidP="00E3038E">
      <w:pPr>
        <w:rPr>
          <w:rFonts w:ascii="Arial" w:hAnsi="Arial" w:cs="Arial"/>
          <w:sz w:val="20"/>
          <w:szCs w:val="20"/>
        </w:rPr>
      </w:pPr>
    </w:p>
    <w:p w14:paraId="703BC391" w14:textId="77777777" w:rsidR="008F7470" w:rsidRDefault="008F7470" w:rsidP="008F7470"/>
    <w:p w14:paraId="3FCA7D7F" w14:textId="77777777" w:rsidR="008F7470" w:rsidRDefault="008F7470" w:rsidP="008F7470"/>
    <w:p w14:paraId="563D59A9" w14:textId="6B378FB2" w:rsidR="008F7470" w:rsidRDefault="008F7470" w:rsidP="008F74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0080"/>
      </w:r>
      <w:r>
        <w:rPr>
          <w:rFonts w:ascii="Arial" w:hAnsi="Arial" w:cs="Arial"/>
          <w:sz w:val="20"/>
          <w:szCs w:val="20"/>
        </w:rPr>
        <w:t xml:space="preserve"> Acepto la creación de la cuenta de usuari</w:t>
      </w:r>
      <w:r w:rsidR="00DE5250">
        <w:rPr>
          <w:rFonts w:ascii="Arial" w:hAnsi="Arial" w:cs="Arial"/>
          <w:sz w:val="20"/>
          <w:szCs w:val="20"/>
        </w:rPr>
        <w:t>o</w:t>
      </w:r>
    </w:p>
    <w:p w14:paraId="0AA59126" w14:textId="77777777" w:rsidR="00525EAA" w:rsidRDefault="00525EAA"/>
    <w:sectPr w:rsidR="00525EAA" w:rsidSect="00525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70"/>
    <w:rsid w:val="000000C7"/>
    <w:rsid w:val="00006227"/>
    <w:rsid w:val="00013946"/>
    <w:rsid w:val="00046929"/>
    <w:rsid w:val="0005259D"/>
    <w:rsid w:val="00052C66"/>
    <w:rsid w:val="00064CD3"/>
    <w:rsid w:val="00074AB3"/>
    <w:rsid w:val="00080B9B"/>
    <w:rsid w:val="000A0322"/>
    <w:rsid w:val="000B27F0"/>
    <w:rsid w:val="000B7292"/>
    <w:rsid w:val="000D19C7"/>
    <w:rsid w:val="000D5D4C"/>
    <w:rsid w:val="000D7301"/>
    <w:rsid w:val="000E0727"/>
    <w:rsid w:val="000E07C9"/>
    <w:rsid w:val="000E0E56"/>
    <w:rsid w:val="000E1B9C"/>
    <w:rsid w:val="000F5AD2"/>
    <w:rsid w:val="000F65AB"/>
    <w:rsid w:val="00101590"/>
    <w:rsid w:val="00104001"/>
    <w:rsid w:val="001201DB"/>
    <w:rsid w:val="00121E6F"/>
    <w:rsid w:val="0013140A"/>
    <w:rsid w:val="00132A28"/>
    <w:rsid w:val="0013710C"/>
    <w:rsid w:val="00150404"/>
    <w:rsid w:val="00154721"/>
    <w:rsid w:val="00166070"/>
    <w:rsid w:val="00166271"/>
    <w:rsid w:val="0017279A"/>
    <w:rsid w:val="001742CA"/>
    <w:rsid w:val="00177E7C"/>
    <w:rsid w:val="00181AA6"/>
    <w:rsid w:val="00185B9B"/>
    <w:rsid w:val="00193153"/>
    <w:rsid w:val="00197605"/>
    <w:rsid w:val="001A5F27"/>
    <w:rsid w:val="001D15AD"/>
    <w:rsid w:val="001D63F7"/>
    <w:rsid w:val="00204630"/>
    <w:rsid w:val="00210C37"/>
    <w:rsid w:val="002202AA"/>
    <w:rsid w:val="00221AB3"/>
    <w:rsid w:val="002309DD"/>
    <w:rsid w:val="002362A9"/>
    <w:rsid w:val="00246B46"/>
    <w:rsid w:val="00247EE9"/>
    <w:rsid w:val="002664F3"/>
    <w:rsid w:val="00272B67"/>
    <w:rsid w:val="00285F3F"/>
    <w:rsid w:val="002932C0"/>
    <w:rsid w:val="00295C79"/>
    <w:rsid w:val="00296A94"/>
    <w:rsid w:val="00297A2C"/>
    <w:rsid w:val="002A04A4"/>
    <w:rsid w:val="002A2E49"/>
    <w:rsid w:val="002A662A"/>
    <w:rsid w:val="002B30B9"/>
    <w:rsid w:val="002B34B8"/>
    <w:rsid w:val="002C1D05"/>
    <w:rsid w:val="002D4CAC"/>
    <w:rsid w:val="002E223E"/>
    <w:rsid w:val="002F0FF3"/>
    <w:rsid w:val="002F2E11"/>
    <w:rsid w:val="002F5458"/>
    <w:rsid w:val="002F7425"/>
    <w:rsid w:val="00303833"/>
    <w:rsid w:val="00307B35"/>
    <w:rsid w:val="003106E8"/>
    <w:rsid w:val="003226A2"/>
    <w:rsid w:val="00326E16"/>
    <w:rsid w:val="003476A4"/>
    <w:rsid w:val="00347D1B"/>
    <w:rsid w:val="00347FC2"/>
    <w:rsid w:val="00363B74"/>
    <w:rsid w:val="00374AF5"/>
    <w:rsid w:val="00380521"/>
    <w:rsid w:val="00395E4A"/>
    <w:rsid w:val="003B0DBA"/>
    <w:rsid w:val="003B44CA"/>
    <w:rsid w:val="003C4242"/>
    <w:rsid w:val="003C43DF"/>
    <w:rsid w:val="003C4761"/>
    <w:rsid w:val="003F41BC"/>
    <w:rsid w:val="0040420D"/>
    <w:rsid w:val="0042184E"/>
    <w:rsid w:val="004245A0"/>
    <w:rsid w:val="00425187"/>
    <w:rsid w:val="0043629D"/>
    <w:rsid w:val="004369D7"/>
    <w:rsid w:val="00442CC7"/>
    <w:rsid w:val="00445F1C"/>
    <w:rsid w:val="004728B1"/>
    <w:rsid w:val="004732B3"/>
    <w:rsid w:val="0048745D"/>
    <w:rsid w:val="00493751"/>
    <w:rsid w:val="00495C13"/>
    <w:rsid w:val="004975F5"/>
    <w:rsid w:val="004A2EB4"/>
    <w:rsid w:val="004A78FE"/>
    <w:rsid w:val="004B272A"/>
    <w:rsid w:val="004B7A32"/>
    <w:rsid w:val="004B7F40"/>
    <w:rsid w:val="004C45C3"/>
    <w:rsid w:val="004C5777"/>
    <w:rsid w:val="004C642B"/>
    <w:rsid w:val="004E1FE2"/>
    <w:rsid w:val="004F66ED"/>
    <w:rsid w:val="004F7E5F"/>
    <w:rsid w:val="00500F34"/>
    <w:rsid w:val="005066A4"/>
    <w:rsid w:val="0051008B"/>
    <w:rsid w:val="00525EAA"/>
    <w:rsid w:val="0053269F"/>
    <w:rsid w:val="005344DD"/>
    <w:rsid w:val="00540496"/>
    <w:rsid w:val="0055335D"/>
    <w:rsid w:val="00565D80"/>
    <w:rsid w:val="00567118"/>
    <w:rsid w:val="0057034C"/>
    <w:rsid w:val="00576388"/>
    <w:rsid w:val="0058015B"/>
    <w:rsid w:val="00581D4D"/>
    <w:rsid w:val="00582017"/>
    <w:rsid w:val="005B798A"/>
    <w:rsid w:val="005C326E"/>
    <w:rsid w:val="005C5088"/>
    <w:rsid w:val="005C5482"/>
    <w:rsid w:val="005E08E7"/>
    <w:rsid w:val="005F10CD"/>
    <w:rsid w:val="00602AC6"/>
    <w:rsid w:val="00603170"/>
    <w:rsid w:val="006225C9"/>
    <w:rsid w:val="00622C1C"/>
    <w:rsid w:val="006242ED"/>
    <w:rsid w:val="00626471"/>
    <w:rsid w:val="006315BC"/>
    <w:rsid w:val="006470A2"/>
    <w:rsid w:val="00665FB3"/>
    <w:rsid w:val="00677409"/>
    <w:rsid w:val="00693440"/>
    <w:rsid w:val="00693E63"/>
    <w:rsid w:val="006A5E33"/>
    <w:rsid w:val="006A6A98"/>
    <w:rsid w:val="006C54F7"/>
    <w:rsid w:val="006E0B12"/>
    <w:rsid w:val="006F2C2E"/>
    <w:rsid w:val="006F2C9A"/>
    <w:rsid w:val="0070579F"/>
    <w:rsid w:val="0070614A"/>
    <w:rsid w:val="00716FC7"/>
    <w:rsid w:val="00730219"/>
    <w:rsid w:val="00740264"/>
    <w:rsid w:val="00767DD5"/>
    <w:rsid w:val="00775153"/>
    <w:rsid w:val="007764F1"/>
    <w:rsid w:val="007774FE"/>
    <w:rsid w:val="007C01A4"/>
    <w:rsid w:val="007D2BD8"/>
    <w:rsid w:val="007D7931"/>
    <w:rsid w:val="007D7F2A"/>
    <w:rsid w:val="007F3209"/>
    <w:rsid w:val="008065E9"/>
    <w:rsid w:val="00807057"/>
    <w:rsid w:val="0081097E"/>
    <w:rsid w:val="008173B8"/>
    <w:rsid w:val="00820D8B"/>
    <w:rsid w:val="00821322"/>
    <w:rsid w:val="00825670"/>
    <w:rsid w:val="00836D52"/>
    <w:rsid w:val="00876E47"/>
    <w:rsid w:val="00885CBD"/>
    <w:rsid w:val="008946C2"/>
    <w:rsid w:val="008A29F5"/>
    <w:rsid w:val="008A3780"/>
    <w:rsid w:val="008C274A"/>
    <w:rsid w:val="008C7ED5"/>
    <w:rsid w:val="008E5D4D"/>
    <w:rsid w:val="008E6CDD"/>
    <w:rsid w:val="008F7470"/>
    <w:rsid w:val="0091365A"/>
    <w:rsid w:val="00920298"/>
    <w:rsid w:val="0092407F"/>
    <w:rsid w:val="00924244"/>
    <w:rsid w:val="00936788"/>
    <w:rsid w:val="00946E9D"/>
    <w:rsid w:val="00950842"/>
    <w:rsid w:val="0095520C"/>
    <w:rsid w:val="009564E9"/>
    <w:rsid w:val="00956713"/>
    <w:rsid w:val="00967349"/>
    <w:rsid w:val="00972364"/>
    <w:rsid w:val="00976CD9"/>
    <w:rsid w:val="009818B3"/>
    <w:rsid w:val="009B6953"/>
    <w:rsid w:val="009C269A"/>
    <w:rsid w:val="009D1E8E"/>
    <w:rsid w:val="009E3B51"/>
    <w:rsid w:val="009F0039"/>
    <w:rsid w:val="009F47C8"/>
    <w:rsid w:val="00A009EC"/>
    <w:rsid w:val="00A12529"/>
    <w:rsid w:val="00A23BD7"/>
    <w:rsid w:val="00A32A64"/>
    <w:rsid w:val="00A441B5"/>
    <w:rsid w:val="00A468F4"/>
    <w:rsid w:val="00A57B57"/>
    <w:rsid w:val="00A679C5"/>
    <w:rsid w:val="00A74CCB"/>
    <w:rsid w:val="00A85ABF"/>
    <w:rsid w:val="00A97CAE"/>
    <w:rsid w:val="00AB054D"/>
    <w:rsid w:val="00AB2716"/>
    <w:rsid w:val="00AB404A"/>
    <w:rsid w:val="00AB7E6F"/>
    <w:rsid w:val="00AC19A9"/>
    <w:rsid w:val="00AD4425"/>
    <w:rsid w:val="00AE2DC7"/>
    <w:rsid w:val="00AE4171"/>
    <w:rsid w:val="00AF1749"/>
    <w:rsid w:val="00B1212C"/>
    <w:rsid w:val="00B26B3A"/>
    <w:rsid w:val="00B30A1D"/>
    <w:rsid w:val="00B375A4"/>
    <w:rsid w:val="00B5297C"/>
    <w:rsid w:val="00B542FA"/>
    <w:rsid w:val="00B5770B"/>
    <w:rsid w:val="00B827C9"/>
    <w:rsid w:val="00B856A3"/>
    <w:rsid w:val="00B90BA7"/>
    <w:rsid w:val="00B91A97"/>
    <w:rsid w:val="00B97ACF"/>
    <w:rsid w:val="00BA1784"/>
    <w:rsid w:val="00BC5E2A"/>
    <w:rsid w:val="00BD4DB1"/>
    <w:rsid w:val="00BD5337"/>
    <w:rsid w:val="00BD6964"/>
    <w:rsid w:val="00C20DFF"/>
    <w:rsid w:val="00C22B63"/>
    <w:rsid w:val="00C23BC3"/>
    <w:rsid w:val="00C26108"/>
    <w:rsid w:val="00C40954"/>
    <w:rsid w:val="00C47429"/>
    <w:rsid w:val="00C506DD"/>
    <w:rsid w:val="00C57FEB"/>
    <w:rsid w:val="00C638A5"/>
    <w:rsid w:val="00C74A10"/>
    <w:rsid w:val="00C7678F"/>
    <w:rsid w:val="00C9192E"/>
    <w:rsid w:val="00CA0379"/>
    <w:rsid w:val="00CA2AD2"/>
    <w:rsid w:val="00CA573F"/>
    <w:rsid w:val="00CA5B71"/>
    <w:rsid w:val="00CA62E2"/>
    <w:rsid w:val="00CB0445"/>
    <w:rsid w:val="00CB4C23"/>
    <w:rsid w:val="00CC04C4"/>
    <w:rsid w:val="00CD0894"/>
    <w:rsid w:val="00CD1364"/>
    <w:rsid w:val="00CD3360"/>
    <w:rsid w:val="00CD3606"/>
    <w:rsid w:val="00CD39F9"/>
    <w:rsid w:val="00CE0D51"/>
    <w:rsid w:val="00CE4DA0"/>
    <w:rsid w:val="00D2408A"/>
    <w:rsid w:val="00D43234"/>
    <w:rsid w:val="00D441B0"/>
    <w:rsid w:val="00D528E6"/>
    <w:rsid w:val="00D56802"/>
    <w:rsid w:val="00D60270"/>
    <w:rsid w:val="00D822CB"/>
    <w:rsid w:val="00D82375"/>
    <w:rsid w:val="00D90ABC"/>
    <w:rsid w:val="00D9169F"/>
    <w:rsid w:val="00D943CB"/>
    <w:rsid w:val="00D963E9"/>
    <w:rsid w:val="00DA3760"/>
    <w:rsid w:val="00DA59F1"/>
    <w:rsid w:val="00DA5C32"/>
    <w:rsid w:val="00DB3FCC"/>
    <w:rsid w:val="00DC08CB"/>
    <w:rsid w:val="00DC2062"/>
    <w:rsid w:val="00DC30F5"/>
    <w:rsid w:val="00DD25F7"/>
    <w:rsid w:val="00DD74DD"/>
    <w:rsid w:val="00DE5250"/>
    <w:rsid w:val="00DE6035"/>
    <w:rsid w:val="00E00BE4"/>
    <w:rsid w:val="00E0483F"/>
    <w:rsid w:val="00E068C3"/>
    <w:rsid w:val="00E20051"/>
    <w:rsid w:val="00E23079"/>
    <w:rsid w:val="00E3038E"/>
    <w:rsid w:val="00E44E6B"/>
    <w:rsid w:val="00E45593"/>
    <w:rsid w:val="00E52811"/>
    <w:rsid w:val="00E615AB"/>
    <w:rsid w:val="00E621BA"/>
    <w:rsid w:val="00E62F8A"/>
    <w:rsid w:val="00E80D12"/>
    <w:rsid w:val="00E861D0"/>
    <w:rsid w:val="00E94F1F"/>
    <w:rsid w:val="00EA0F44"/>
    <w:rsid w:val="00EC6E40"/>
    <w:rsid w:val="00ED2FE6"/>
    <w:rsid w:val="00ED6D78"/>
    <w:rsid w:val="00ED7C57"/>
    <w:rsid w:val="00EE25AF"/>
    <w:rsid w:val="00EE636F"/>
    <w:rsid w:val="00EF2DEA"/>
    <w:rsid w:val="00F0556B"/>
    <w:rsid w:val="00F1261B"/>
    <w:rsid w:val="00F2488E"/>
    <w:rsid w:val="00F26334"/>
    <w:rsid w:val="00F40109"/>
    <w:rsid w:val="00F5008D"/>
    <w:rsid w:val="00F7044A"/>
    <w:rsid w:val="00F7374F"/>
    <w:rsid w:val="00F74369"/>
    <w:rsid w:val="00F835D8"/>
    <w:rsid w:val="00F87FA2"/>
    <w:rsid w:val="00F94F91"/>
    <w:rsid w:val="00FA05AB"/>
    <w:rsid w:val="00FA7DCB"/>
    <w:rsid w:val="00FC1BB3"/>
    <w:rsid w:val="00F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6A39"/>
  <w15:docId w15:val="{E02AE174-1086-40BC-BEF7-5E018905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470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7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Sirlene Alonso</cp:lastModifiedBy>
  <cp:revision>2</cp:revision>
  <dcterms:created xsi:type="dcterms:W3CDTF">2024-11-07T14:14:00Z</dcterms:created>
  <dcterms:modified xsi:type="dcterms:W3CDTF">2024-11-07T14:14:00Z</dcterms:modified>
</cp:coreProperties>
</file>